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2E74" w14:textId="77777777" w:rsidR="00C64DA7" w:rsidRDefault="00C64DA7" w:rsidP="001D5282">
      <w:pPr>
        <w:pStyle w:val="NoSpacing"/>
        <w:rPr>
          <w:lang w:val="en-US"/>
        </w:rPr>
      </w:pPr>
    </w:p>
    <w:p w14:paraId="1B412494" w14:textId="1F56B4C8" w:rsidR="00BF222A" w:rsidRDefault="00BF222A" w:rsidP="00BF222A">
      <w:pPr>
        <w:pStyle w:val="NoSpacing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C623239" wp14:editId="0D990AB5">
            <wp:extent cx="1132764" cy="640122"/>
            <wp:effectExtent l="0" t="0" r="0" b="7620"/>
            <wp:docPr id="1477652870" name="Picture 2" descr="A logo with a horse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52870" name="Picture 2" descr="A logo with a horse hea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68" cy="6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6C19" w14:textId="6F01A2D5" w:rsidR="00B4405F" w:rsidRPr="008A2AAD" w:rsidRDefault="008A2AAD" w:rsidP="00B4405F">
      <w:pPr>
        <w:pStyle w:val="NoSpacing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color w:val="FF0000"/>
          <w:lang w:val="en-US"/>
        </w:rPr>
        <w:br/>
      </w:r>
      <w:r w:rsidR="00BF222A" w:rsidRPr="008A2AAD">
        <w:rPr>
          <w:b/>
          <w:bCs/>
          <w:sz w:val="22"/>
          <w:szCs w:val="22"/>
          <w:lang w:val="en-US"/>
        </w:rPr>
        <w:t>MEDIA RELEASE</w:t>
      </w:r>
      <w:r w:rsidR="00B4405F" w:rsidRPr="008A2AAD">
        <w:rPr>
          <w:b/>
          <w:bCs/>
          <w:sz w:val="22"/>
          <w:szCs w:val="22"/>
          <w:lang w:val="en-US"/>
        </w:rPr>
        <w:t xml:space="preserve">: </w:t>
      </w:r>
      <w:r w:rsidR="004C2007" w:rsidRPr="008A2AAD">
        <w:rPr>
          <w:b/>
          <w:bCs/>
          <w:sz w:val="22"/>
          <w:szCs w:val="22"/>
        </w:rPr>
        <w:t>A Wish fulfilled: I Wish I Win retired, returns to Waikato Stud</w:t>
      </w:r>
    </w:p>
    <w:p w14:paraId="7C10EFE7" w14:textId="77777777" w:rsidR="00B4405F" w:rsidRPr="008A2AAD" w:rsidRDefault="00B4405F" w:rsidP="001D5282">
      <w:pPr>
        <w:pStyle w:val="NoSpacing"/>
        <w:rPr>
          <w:sz w:val="22"/>
          <w:szCs w:val="22"/>
          <w:lang w:val="en-US"/>
        </w:rPr>
      </w:pPr>
    </w:p>
    <w:p w14:paraId="460410AC" w14:textId="3542E037" w:rsidR="00BF222A" w:rsidRPr="008A2AAD" w:rsidRDefault="00BF222A" w:rsidP="008A2AAD">
      <w:pPr>
        <w:pStyle w:val="NoSpacing"/>
        <w:jc w:val="both"/>
        <w:rPr>
          <w:sz w:val="22"/>
          <w:szCs w:val="22"/>
          <w:lang w:val="en-US"/>
        </w:rPr>
      </w:pPr>
      <w:r w:rsidRPr="008A2AAD">
        <w:rPr>
          <w:sz w:val="22"/>
          <w:szCs w:val="22"/>
          <w:lang w:val="en-US"/>
        </w:rPr>
        <w:t>From being hidden behind the hedge as a foal due to being born with his left near-</w:t>
      </w:r>
      <w:r w:rsidR="00985420" w:rsidRPr="008A2AAD">
        <w:rPr>
          <w:sz w:val="22"/>
          <w:szCs w:val="22"/>
          <w:lang w:val="en-US"/>
        </w:rPr>
        <w:t>fore</w:t>
      </w:r>
      <w:r w:rsidR="00785BB7" w:rsidRPr="008A2AAD">
        <w:rPr>
          <w:sz w:val="22"/>
          <w:szCs w:val="22"/>
          <w:lang w:val="en-US"/>
        </w:rPr>
        <w:t xml:space="preserve"> </w:t>
      </w:r>
      <w:r w:rsidR="00985420" w:rsidRPr="008A2AAD">
        <w:rPr>
          <w:sz w:val="22"/>
          <w:szCs w:val="22"/>
          <w:lang w:val="en-US"/>
        </w:rPr>
        <w:t>leg</w:t>
      </w:r>
      <w:r w:rsidRPr="008A2AAD">
        <w:rPr>
          <w:sz w:val="22"/>
          <w:szCs w:val="22"/>
          <w:lang w:val="en-US"/>
        </w:rPr>
        <w:t xml:space="preserve"> sitting at a stark angle</w:t>
      </w:r>
      <w:r w:rsidR="009B7E6F" w:rsidRPr="008A2AAD">
        <w:rPr>
          <w:sz w:val="22"/>
          <w:szCs w:val="22"/>
          <w:lang w:val="en-US"/>
        </w:rPr>
        <w:t>,</w:t>
      </w:r>
      <w:r w:rsidRPr="008A2AAD">
        <w:rPr>
          <w:sz w:val="22"/>
          <w:szCs w:val="22"/>
          <w:lang w:val="en-US"/>
        </w:rPr>
        <w:t xml:space="preserve"> to proudly representing Waikato Stud</w:t>
      </w:r>
      <w:r w:rsidR="00985420" w:rsidRPr="008A2AAD">
        <w:rPr>
          <w:sz w:val="22"/>
          <w:szCs w:val="22"/>
          <w:lang w:val="en-US"/>
        </w:rPr>
        <w:t xml:space="preserve"> and it’s white, green and royal blue </w:t>
      </w:r>
      <w:proofErr w:type="spellStart"/>
      <w:r w:rsidR="00985420" w:rsidRPr="008A2AAD">
        <w:rPr>
          <w:sz w:val="22"/>
          <w:szCs w:val="22"/>
          <w:lang w:val="en-US"/>
        </w:rPr>
        <w:t>colours</w:t>
      </w:r>
      <w:proofErr w:type="spellEnd"/>
      <w:r w:rsidRPr="008A2AAD">
        <w:rPr>
          <w:sz w:val="22"/>
          <w:szCs w:val="22"/>
          <w:lang w:val="en-US"/>
        </w:rPr>
        <w:t xml:space="preserve"> </w:t>
      </w:r>
      <w:r w:rsidR="00985420" w:rsidRPr="008A2AAD">
        <w:rPr>
          <w:sz w:val="22"/>
          <w:szCs w:val="22"/>
          <w:lang w:val="en-US"/>
        </w:rPr>
        <w:t>on the world stage,</w:t>
      </w:r>
      <w:r w:rsidR="00916215" w:rsidRPr="008A2AAD">
        <w:rPr>
          <w:sz w:val="22"/>
          <w:szCs w:val="22"/>
          <w:lang w:val="en-US"/>
        </w:rPr>
        <w:t xml:space="preserve"> the decision to retire</w:t>
      </w:r>
      <w:r w:rsidR="00985420" w:rsidRPr="008A2AAD">
        <w:rPr>
          <w:sz w:val="22"/>
          <w:szCs w:val="22"/>
          <w:lang w:val="en-US"/>
        </w:rPr>
        <w:t xml:space="preserve"> </w:t>
      </w:r>
      <w:r w:rsidR="00985420" w:rsidRPr="008A2AAD">
        <w:rPr>
          <w:b/>
          <w:bCs/>
          <w:sz w:val="22"/>
          <w:szCs w:val="22"/>
          <w:lang w:val="en-US"/>
        </w:rPr>
        <w:t>I Wish I Win</w:t>
      </w:r>
      <w:r w:rsidR="00985420" w:rsidRPr="008A2AAD">
        <w:rPr>
          <w:sz w:val="22"/>
          <w:szCs w:val="22"/>
          <w:lang w:val="en-US"/>
        </w:rPr>
        <w:t xml:space="preserve"> (</w:t>
      </w:r>
      <w:proofErr w:type="spellStart"/>
      <w:r w:rsidR="00985420" w:rsidRPr="008A2AAD">
        <w:rPr>
          <w:sz w:val="22"/>
          <w:szCs w:val="22"/>
          <w:lang w:val="en-US"/>
        </w:rPr>
        <w:t>ex Make</w:t>
      </w:r>
      <w:proofErr w:type="spellEnd"/>
      <w:r w:rsidR="00985420" w:rsidRPr="008A2AAD">
        <w:rPr>
          <w:sz w:val="22"/>
          <w:szCs w:val="22"/>
          <w:lang w:val="en-US"/>
        </w:rPr>
        <w:t xml:space="preserve"> A Wish) from racing </w:t>
      </w:r>
      <w:r w:rsidR="00916215" w:rsidRPr="008A2AAD">
        <w:rPr>
          <w:sz w:val="22"/>
          <w:szCs w:val="22"/>
          <w:lang w:val="en-US"/>
        </w:rPr>
        <w:t xml:space="preserve">has been made with the son of </w:t>
      </w:r>
      <w:r w:rsidR="00916215" w:rsidRPr="008A2AAD">
        <w:rPr>
          <w:b/>
          <w:bCs/>
          <w:sz w:val="22"/>
          <w:szCs w:val="22"/>
          <w:lang w:val="en-US"/>
        </w:rPr>
        <w:t>Savabeel</w:t>
      </w:r>
      <w:r w:rsidR="00916215" w:rsidRPr="008A2AAD">
        <w:rPr>
          <w:sz w:val="22"/>
          <w:szCs w:val="22"/>
          <w:lang w:val="en-US"/>
        </w:rPr>
        <w:t xml:space="preserve"> </w:t>
      </w:r>
      <w:r w:rsidR="00985420" w:rsidRPr="008A2AAD">
        <w:rPr>
          <w:sz w:val="22"/>
          <w:szCs w:val="22"/>
          <w:lang w:val="en-US"/>
        </w:rPr>
        <w:t>having granted many wishes</w:t>
      </w:r>
      <w:r w:rsidR="00916215" w:rsidRPr="008A2AAD">
        <w:rPr>
          <w:sz w:val="22"/>
          <w:szCs w:val="22"/>
          <w:lang w:val="en-US"/>
        </w:rPr>
        <w:t xml:space="preserve"> in his dazzling career</w:t>
      </w:r>
      <w:r w:rsidR="00985420" w:rsidRPr="008A2AAD">
        <w:rPr>
          <w:sz w:val="22"/>
          <w:szCs w:val="22"/>
          <w:lang w:val="en-US"/>
        </w:rPr>
        <w:t>.</w:t>
      </w:r>
    </w:p>
    <w:p w14:paraId="24576C71" w14:textId="77777777" w:rsidR="00916215" w:rsidRPr="008A2AAD" w:rsidRDefault="00916215" w:rsidP="00C44CF3">
      <w:pPr>
        <w:pStyle w:val="NoSpacing"/>
        <w:jc w:val="both"/>
        <w:rPr>
          <w:sz w:val="22"/>
          <w:szCs w:val="22"/>
          <w:lang w:val="en-US"/>
        </w:rPr>
      </w:pPr>
    </w:p>
    <w:p w14:paraId="39B04BBE" w14:textId="59E80DA1" w:rsidR="00916215" w:rsidRDefault="00916215" w:rsidP="00C44CF3">
      <w:pPr>
        <w:pStyle w:val="NoSpacing"/>
        <w:jc w:val="both"/>
        <w:rPr>
          <w:sz w:val="22"/>
          <w:szCs w:val="22"/>
          <w:lang w:val="en-US"/>
        </w:rPr>
      </w:pPr>
      <w:r w:rsidRPr="008A2AAD">
        <w:rPr>
          <w:sz w:val="22"/>
          <w:szCs w:val="22"/>
          <w:lang w:val="en-US"/>
        </w:rPr>
        <w:t>“We’ll always do what’s best for the horse,” said stud principal Mark Chittick.</w:t>
      </w:r>
      <w:r w:rsidR="00EE6AE0" w:rsidRPr="008A2AAD">
        <w:rPr>
          <w:sz w:val="22"/>
          <w:szCs w:val="22"/>
          <w:lang w:val="en-US"/>
        </w:rPr>
        <w:t xml:space="preserve"> </w:t>
      </w:r>
      <w:r w:rsidRPr="008A2AAD">
        <w:rPr>
          <w:sz w:val="22"/>
          <w:szCs w:val="22"/>
          <w:lang w:val="en-US"/>
        </w:rPr>
        <w:t>“This decision wasn’t easy but on the advice of Peter and Catherine</w:t>
      </w:r>
      <w:r w:rsidR="00250BB2" w:rsidRPr="008A2AAD">
        <w:rPr>
          <w:sz w:val="22"/>
          <w:szCs w:val="22"/>
          <w:lang w:val="en-US"/>
        </w:rPr>
        <w:t xml:space="preserve"> </w:t>
      </w:r>
      <w:r w:rsidRPr="008A2AAD">
        <w:rPr>
          <w:sz w:val="22"/>
          <w:szCs w:val="22"/>
          <w:lang w:val="en-US"/>
        </w:rPr>
        <w:t>we all felt the time was right for Wishy to hang up the reigns</w:t>
      </w:r>
      <w:r w:rsidR="00157DE1">
        <w:rPr>
          <w:sz w:val="22"/>
          <w:szCs w:val="22"/>
          <w:lang w:val="en-US"/>
        </w:rPr>
        <w:t>.”</w:t>
      </w:r>
    </w:p>
    <w:p w14:paraId="118EE242" w14:textId="77777777" w:rsidR="00157DE1" w:rsidRDefault="00157DE1" w:rsidP="00C44CF3">
      <w:pPr>
        <w:pStyle w:val="NoSpacing"/>
        <w:jc w:val="both"/>
        <w:rPr>
          <w:sz w:val="22"/>
          <w:szCs w:val="22"/>
          <w:lang w:val="en-US"/>
        </w:rPr>
      </w:pPr>
    </w:p>
    <w:p w14:paraId="3911CC3A" w14:textId="680A0FFB" w:rsidR="00157DE1" w:rsidRPr="00157DE1" w:rsidRDefault="00157DE1" w:rsidP="00C44CF3">
      <w:pPr>
        <w:pStyle w:val="NoSpacing"/>
        <w:jc w:val="both"/>
        <w:rPr>
          <w:sz w:val="22"/>
          <w:szCs w:val="22"/>
        </w:rPr>
      </w:pPr>
      <w:r w:rsidRPr="00157DE1">
        <w:rPr>
          <w:sz w:val="22"/>
          <w:szCs w:val="22"/>
        </w:rPr>
        <w:t> “He will come home and have a paddock right outside our house for the rest of his days. He will be looked after like a king, because he is one</w:t>
      </w:r>
      <w:r>
        <w:rPr>
          <w:sz w:val="22"/>
          <w:szCs w:val="22"/>
        </w:rPr>
        <w:t>.”</w:t>
      </w:r>
    </w:p>
    <w:p w14:paraId="478231C7" w14:textId="77777777" w:rsidR="00157DE1" w:rsidRDefault="00157DE1" w:rsidP="00C44CF3">
      <w:pPr>
        <w:pStyle w:val="NoSpacing"/>
        <w:jc w:val="both"/>
        <w:rPr>
          <w:sz w:val="22"/>
          <w:szCs w:val="22"/>
          <w:lang w:val="en-US"/>
        </w:rPr>
      </w:pPr>
    </w:p>
    <w:p w14:paraId="074C05AC" w14:textId="4FA2E137" w:rsidR="009B7E6F" w:rsidRPr="008A2AAD" w:rsidRDefault="00EE6AE0" w:rsidP="00C44CF3">
      <w:pPr>
        <w:pStyle w:val="NoSpacing"/>
        <w:jc w:val="both"/>
        <w:rPr>
          <w:sz w:val="22"/>
          <w:szCs w:val="22"/>
          <w:lang w:val="en-US"/>
        </w:rPr>
      </w:pPr>
      <w:r w:rsidRPr="008A2AAD">
        <w:rPr>
          <w:sz w:val="22"/>
          <w:szCs w:val="22"/>
          <w:lang w:val="en-US"/>
        </w:rPr>
        <w:t xml:space="preserve">Trained by Pater Moody and Katherine Coleman, </w:t>
      </w:r>
      <w:proofErr w:type="spellStart"/>
      <w:r w:rsidRPr="008A2AAD">
        <w:rPr>
          <w:sz w:val="22"/>
          <w:szCs w:val="22"/>
          <w:lang w:val="en-US"/>
        </w:rPr>
        <w:t>Wishy</w:t>
      </w:r>
      <w:r w:rsidR="009B7E6F" w:rsidRPr="008A2AAD">
        <w:rPr>
          <w:sz w:val="22"/>
          <w:szCs w:val="22"/>
          <w:lang w:val="en-US"/>
        </w:rPr>
        <w:t>’s</w:t>
      </w:r>
      <w:proofErr w:type="spellEnd"/>
      <w:r w:rsidR="009B7E6F" w:rsidRPr="008A2AAD">
        <w:rPr>
          <w:sz w:val="22"/>
          <w:szCs w:val="22"/>
          <w:lang w:val="en-US"/>
        </w:rPr>
        <w:t xml:space="preserve"> final start came in the Gr.1 Futurity Stakes on Saturday, 22 February </w:t>
      </w:r>
      <w:r w:rsidR="004D01E6" w:rsidRPr="008A2AAD">
        <w:rPr>
          <w:sz w:val="22"/>
          <w:szCs w:val="22"/>
          <w:lang w:val="en-US"/>
        </w:rPr>
        <w:t>finishing</w:t>
      </w:r>
      <w:r w:rsidR="009B7E6F" w:rsidRPr="008A2AAD">
        <w:rPr>
          <w:sz w:val="22"/>
          <w:szCs w:val="22"/>
          <w:lang w:val="en-US"/>
        </w:rPr>
        <w:t xml:space="preserve"> .3 lengths in third to </w:t>
      </w:r>
      <w:proofErr w:type="spellStart"/>
      <w:r w:rsidR="009B7E6F" w:rsidRPr="008A2AAD">
        <w:rPr>
          <w:sz w:val="22"/>
          <w:szCs w:val="22"/>
          <w:lang w:val="en-US"/>
        </w:rPr>
        <w:t>Mr</w:t>
      </w:r>
      <w:proofErr w:type="spellEnd"/>
      <w:r w:rsidR="009B7E6F" w:rsidRPr="008A2AAD">
        <w:rPr>
          <w:sz w:val="22"/>
          <w:szCs w:val="22"/>
          <w:lang w:val="en-US"/>
        </w:rPr>
        <w:t xml:space="preserve"> Brightside and Tom Kitten.</w:t>
      </w:r>
    </w:p>
    <w:p w14:paraId="0BEB6E8D" w14:textId="77777777" w:rsidR="00C44CF3" w:rsidRPr="008A2AAD" w:rsidRDefault="00C44CF3" w:rsidP="00C44CF3">
      <w:pPr>
        <w:pStyle w:val="NoSpacing"/>
        <w:jc w:val="both"/>
        <w:rPr>
          <w:sz w:val="22"/>
          <w:szCs w:val="22"/>
          <w:lang w:val="en-US"/>
        </w:rPr>
      </w:pPr>
    </w:p>
    <w:p w14:paraId="51B03C9F" w14:textId="77777777" w:rsidR="00157DE1" w:rsidRDefault="00157DE1" w:rsidP="00157DE1">
      <w:pPr>
        <w:pStyle w:val="NoSpacing"/>
        <w:jc w:val="both"/>
        <w:rPr>
          <w:sz w:val="22"/>
          <w:szCs w:val="22"/>
        </w:rPr>
      </w:pPr>
      <w:r w:rsidRPr="00157DE1">
        <w:rPr>
          <w:sz w:val="22"/>
          <w:szCs w:val="22"/>
        </w:rPr>
        <w:t>“You don’t have a horse like this, an experience like this without so many people helping,” he says.</w:t>
      </w:r>
    </w:p>
    <w:p w14:paraId="46A99C8D" w14:textId="77777777" w:rsidR="00157DE1" w:rsidRPr="00157DE1" w:rsidRDefault="00157DE1" w:rsidP="00157DE1">
      <w:pPr>
        <w:pStyle w:val="NoSpacing"/>
        <w:jc w:val="both"/>
        <w:rPr>
          <w:sz w:val="22"/>
          <w:szCs w:val="22"/>
        </w:rPr>
      </w:pPr>
    </w:p>
    <w:p w14:paraId="711279E6" w14:textId="5D54C74A" w:rsidR="00157DE1" w:rsidRPr="00157DE1" w:rsidRDefault="00157DE1" w:rsidP="00157DE1">
      <w:pPr>
        <w:pStyle w:val="NoSpacing"/>
        <w:jc w:val="both"/>
        <w:rPr>
          <w:sz w:val="22"/>
          <w:szCs w:val="22"/>
        </w:rPr>
      </w:pPr>
      <w:r w:rsidRPr="00157DE1">
        <w:rPr>
          <w:sz w:val="22"/>
          <w:szCs w:val="22"/>
        </w:rPr>
        <w:t xml:space="preserve"> “It wouldn’t have happened without out staff here, Jamie and Chanel Beatson who broke him in, Jamie Richards </w:t>
      </w:r>
      <w:r>
        <w:rPr>
          <w:sz w:val="22"/>
          <w:szCs w:val="22"/>
        </w:rPr>
        <w:t>(first trainer)</w:t>
      </w:r>
      <w:r w:rsidRPr="00157DE1">
        <w:rPr>
          <w:sz w:val="22"/>
          <w:szCs w:val="22"/>
        </w:rPr>
        <w:t>, of course Moods and Katherine and all the jockeys who looked after him so well.</w:t>
      </w:r>
      <w:r>
        <w:rPr>
          <w:sz w:val="22"/>
          <w:szCs w:val="22"/>
        </w:rPr>
        <w:t xml:space="preserve"> </w:t>
      </w:r>
      <w:r w:rsidRPr="00157DE1">
        <w:rPr>
          <w:sz w:val="22"/>
          <w:szCs w:val="22"/>
        </w:rPr>
        <w:t xml:space="preserve">We have loved </w:t>
      </w:r>
      <w:proofErr w:type="gramStart"/>
      <w:r w:rsidRPr="00157DE1">
        <w:rPr>
          <w:sz w:val="22"/>
          <w:szCs w:val="22"/>
        </w:rPr>
        <w:t>it</w:t>
      </w:r>
      <w:proofErr w:type="gramEnd"/>
      <w:r w:rsidRPr="00157DE1">
        <w:rPr>
          <w:sz w:val="22"/>
          <w:szCs w:val="22"/>
        </w:rPr>
        <w:t xml:space="preserve"> and I wish I could go </w:t>
      </w:r>
      <w:proofErr w:type="gramStart"/>
      <w:r w:rsidRPr="00157DE1">
        <w:rPr>
          <w:sz w:val="22"/>
          <w:szCs w:val="22"/>
        </w:rPr>
        <w:t>on</w:t>
      </w:r>
      <w:proofErr w:type="gramEnd"/>
      <w:r w:rsidRPr="00157DE1">
        <w:rPr>
          <w:sz w:val="22"/>
          <w:szCs w:val="22"/>
        </w:rPr>
        <w:t xml:space="preserve"> but the horse comes first. So</w:t>
      </w:r>
      <w:r>
        <w:rPr>
          <w:sz w:val="22"/>
          <w:szCs w:val="22"/>
        </w:rPr>
        <w:t>,</w:t>
      </w:r>
      <w:r w:rsidRPr="00157DE1">
        <w:rPr>
          <w:sz w:val="22"/>
          <w:szCs w:val="22"/>
        </w:rPr>
        <w:t xml:space="preserve"> he is coming home.”</w:t>
      </w:r>
    </w:p>
    <w:p w14:paraId="489E12FF" w14:textId="77777777" w:rsidR="00157DE1" w:rsidRPr="008A2AAD" w:rsidRDefault="00157DE1" w:rsidP="00C44CF3">
      <w:pPr>
        <w:pStyle w:val="NoSpacing"/>
        <w:jc w:val="both"/>
        <w:rPr>
          <w:sz w:val="22"/>
          <w:szCs w:val="22"/>
          <w:lang w:val="en-US"/>
        </w:rPr>
      </w:pPr>
    </w:p>
    <w:p w14:paraId="17843558" w14:textId="3B52F4F3" w:rsidR="004D01E6" w:rsidRPr="008A2AAD" w:rsidRDefault="004D01E6" w:rsidP="00C44CF3">
      <w:pPr>
        <w:pStyle w:val="NoSpacing"/>
        <w:jc w:val="both"/>
        <w:rPr>
          <w:sz w:val="22"/>
          <w:szCs w:val="22"/>
          <w:lang w:val="en-US"/>
        </w:rPr>
      </w:pPr>
      <w:r w:rsidRPr="008A2AAD">
        <w:rPr>
          <w:sz w:val="22"/>
          <w:szCs w:val="22"/>
          <w:lang w:val="en-US"/>
        </w:rPr>
        <w:t>The six-year-old raced on 25 occasions having won or placed on 21, he amassed A$</w:t>
      </w:r>
      <w:r w:rsidRPr="008A2AAD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Pr="008A2AAD">
        <w:rPr>
          <w:sz w:val="22"/>
          <w:szCs w:val="22"/>
        </w:rPr>
        <w:t xml:space="preserve">$12,844,303 in prizemoney for three </w:t>
      </w:r>
      <w:proofErr w:type="gramStart"/>
      <w:r w:rsidRPr="008A2AAD">
        <w:rPr>
          <w:sz w:val="22"/>
          <w:szCs w:val="22"/>
        </w:rPr>
        <w:t>stakes wins</w:t>
      </w:r>
      <w:proofErr w:type="gramEnd"/>
      <w:r w:rsidRPr="008A2AAD">
        <w:rPr>
          <w:sz w:val="22"/>
          <w:szCs w:val="22"/>
        </w:rPr>
        <w:t xml:space="preserve"> including the </w:t>
      </w:r>
      <w:r w:rsidRPr="008A2AAD">
        <w:rPr>
          <w:sz w:val="22"/>
          <w:szCs w:val="22"/>
          <w:lang w:val="en-US"/>
        </w:rPr>
        <w:t>Gr.1 TJ Smith Stakes (1200m) and Gr.1 Kingsford-Smith Cup (1200m), plus an exciting win in Golden Eagle (1500m).</w:t>
      </w:r>
    </w:p>
    <w:p w14:paraId="45FF3827" w14:textId="77777777" w:rsidR="004D01E6" w:rsidRPr="008A2AAD" w:rsidRDefault="004D01E6" w:rsidP="00C44CF3">
      <w:pPr>
        <w:pStyle w:val="NoSpacing"/>
        <w:jc w:val="both"/>
        <w:rPr>
          <w:sz w:val="22"/>
          <w:szCs w:val="22"/>
          <w:lang w:val="en-US"/>
        </w:rPr>
      </w:pPr>
    </w:p>
    <w:p w14:paraId="6B19F912" w14:textId="77777777" w:rsidR="004D01E6" w:rsidRPr="008A2AAD" w:rsidRDefault="004D01E6" w:rsidP="00C44CF3">
      <w:pPr>
        <w:pStyle w:val="NoSpacing"/>
        <w:jc w:val="both"/>
        <w:rPr>
          <w:sz w:val="22"/>
          <w:szCs w:val="22"/>
          <w:lang w:val="en-US"/>
        </w:rPr>
      </w:pPr>
      <w:r w:rsidRPr="008A2AAD">
        <w:rPr>
          <w:sz w:val="22"/>
          <w:szCs w:val="22"/>
          <w:lang w:val="en-US"/>
        </w:rPr>
        <w:t xml:space="preserve">Other highlights include a phenomenal second in </w:t>
      </w:r>
      <w:proofErr w:type="gramStart"/>
      <w:r w:rsidRPr="008A2AAD">
        <w:rPr>
          <w:sz w:val="22"/>
          <w:szCs w:val="22"/>
          <w:lang w:val="en-US"/>
        </w:rPr>
        <w:t>the 2023</w:t>
      </w:r>
      <w:proofErr w:type="gramEnd"/>
      <w:r w:rsidRPr="008A2AAD">
        <w:rPr>
          <w:sz w:val="22"/>
          <w:szCs w:val="22"/>
          <w:lang w:val="en-US"/>
        </w:rPr>
        <w:t xml:space="preserve"> The Everest (1200m) along with placings in a further eight Group 1 events.</w:t>
      </w:r>
    </w:p>
    <w:p w14:paraId="6C571700" w14:textId="77777777" w:rsidR="00723964" w:rsidRPr="008A2AAD" w:rsidRDefault="00723964" w:rsidP="00C44CF3">
      <w:pPr>
        <w:pStyle w:val="NoSpacing"/>
        <w:jc w:val="both"/>
        <w:rPr>
          <w:sz w:val="22"/>
          <w:szCs w:val="22"/>
          <w:lang w:val="en-US"/>
        </w:rPr>
      </w:pPr>
    </w:p>
    <w:p w14:paraId="2876899F" w14:textId="11CD213D" w:rsidR="008A2AAD" w:rsidRPr="008A2AAD" w:rsidRDefault="00D91A10" w:rsidP="00C44CF3">
      <w:pPr>
        <w:pStyle w:val="NoSpacing"/>
        <w:jc w:val="both"/>
        <w:rPr>
          <w:sz w:val="22"/>
          <w:szCs w:val="22"/>
          <w:lang w:val="en-US"/>
        </w:rPr>
      </w:pPr>
      <w:r w:rsidRPr="008A2AAD">
        <w:rPr>
          <w:sz w:val="22"/>
          <w:szCs w:val="22"/>
          <w:lang w:val="en-US"/>
        </w:rPr>
        <w:t>“</w:t>
      </w:r>
      <w:r w:rsidR="008A2AAD" w:rsidRPr="008A2AAD">
        <w:rPr>
          <w:sz w:val="22"/>
          <w:szCs w:val="22"/>
          <w:lang w:val="en-US"/>
        </w:rPr>
        <w:t>H</w:t>
      </w:r>
      <w:r w:rsidRPr="008A2AAD">
        <w:rPr>
          <w:sz w:val="22"/>
          <w:szCs w:val="22"/>
          <w:lang w:val="en-US"/>
        </w:rPr>
        <w:t>e’s retiring at the top of his game</w:t>
      </w:r>
      <w:r w:rsidR="008A2AAD" w:rsidRPr="008A2AAD">
        <w:rPr>
          <w:sz w:val="22"/>
          <w:szCs w:val="22"/>
          <w:lang w:val="en-US"/>
        </w:rPr>
        <w:t xml:space="preserve">,” said </w:t>
      </w:r>
      <w:r w:rsidR="00307A6F">
        <w:rPr>
          <w:sz w:val="22"/>
          <w:szCs w:val="22"/>
          <w:lang w:val="en-US"/>
        </w:rPr>
        <w:t xml:space="preserve">co-trainer </w:t>
      </w:r>
      <w:r w:rsidR="008A2AAD" w:rsidRPr="008A2AAD">
        <w:rPr>
          <w:sz w:val="22"/>
          <w:szCs w:val="22"/>
          <w:lang w:val="en-US"/>
        </w:rPr>
        <w:t>Peter Mood</w:t>
      </w:r>
      <w:r w:rsidR="00307A6F">
        <w:rPr>
          <w:sz w:val="22"/>
          <w:szCs w:val="22"/>
          <w:lang w:val="en-US"/>
        </w:rPr>
        <w:t>y.</w:t>
      </w:r>
    </w:p>
    <w:p w14:paraId="656A3180" w14:textId="77777777" w:rsidR="008A2AAD" w:rsidRPr="008A2AAD" w:rsidRDefault="008A2AAD" w:rsidP="00C44CF3">
      <w:pPr>
        <w:pStyle w:val="NoSpacing"/>
        <w:jc w:val="both"/>
        <w:rPr>
          <w:sz w:val="22"/>
          <w:szCs w:val="22"/>
          <w:lang w:val="en-US"/>
        </w:rPr>
      </w:pPr>
    </w:p>
    <w:p w14:paraId="709F057F" w14:textId="4150E1DB" w:rsidR="00D91A10" w:rsidRPr="008A2AAD" w:rsidRDefault="008A2AAD" w:rsidP="00C44CF3">
      <w:pPr>
        <w:pStyle w:val="NoSpacing"/>
        <w:jc w:val="both"/>
        <w:rPr>
          <w:sz w:val="22"/>
          <w:szCs w:val="22"/>
          <w:lang w:val="en-US"/>
        </w:rPr>
      </w:pPr>
      <w:r w:rsidRPr="008A2AAD">
        <w:rPr>
          <w:sz w:val="22"/>
          <w:szCs w:val="22"/>
          <w:lang w:val="en-US"/>
        </w:rPr>
        <w:t>“H</w:t>
      </w:r>
      <w:r w:rsidR="00D91A10" w:rsidRPr="008A2AAD">
        <w:rPr>
          <w:sz w:val="22"/>
          <w:szCs w:val="22"/>
          <w:lang w:val="en-US"/>
        </w:rPr>
        <w:t xml:space="preserve">e ran third a margin in </w:t>
      </w:r>
      <w:r w:rsidRPr="008A2AAD">
        <w:rPr>
          <w:sz w:val="22"/>
          <w:szCs w:val="22"/>
          <w:lang w:val="en-US"/>
        </w:rPr>
        <w:t>wight-for-age,</w:t>
      </w:r>
      <w:r w:rsidR="00D91A10" w:rsidRPr="008A2AAD">
        <w:rPr>
          <w:sz w:val="22"/>
          <w:szCs w:val="22"/>
          <w:lang w:val="en-US"/>
        </w:rPr>
        <w:t xml:space="preserve"> </w:t>
      </w:r>
      <w:r w:rsidRPr="008A2AAD">
        <w:rPr>
          <w:sz w:val="22"/>
          <w:szCs w:val="22"/>
          <w:lang w:val="en-US"/>
        </w:rPr>
        <w:t>i</w:t>
      </w:r>
      <w:r w:rsidR="00D91A10" w:rsidRPr="008A2AAD">
        <w:rPr>
          <w:sz w:val="22"/>
          <w:szCs w:val="22"/>
          <w:lang w:val="en-US"/>
        </w:rPr>
        <w:t>t’s a shame we didn’t win</w:t>
      </w:r>
      <w:r w:rsidRPr="008A2AAD">
        <w:rPr>
          <w:sz w:val="22"/>
          <w:szCs w:val="22"/>
          <w:lang w:val="en-US"/>
        </w:rPr>
        <w:t xml:space="preserve"> but he’s been a fabulous horse for the stable and given </w:t>
      </w:r>
      <w:r w:rsidR="00307A6F">
        <w:rPr>
          <w:sz w:val="22"/>
          <w:szCs w:val="22"/>
          <w:lang w:val="en-US"/>
        </w:rPr>
        <w:t xml:space="preserve">Katherine, </w:t>
      </w:r>
      <w:proofErr w:type="gramStart"/>
      <w:r w:rsidR="00307A6F">
        <w:rPr>
          <w:sz w:val="22"/>
          <w:szCs w:val="22"/>
          <w:lang w:val="en-US"/>
        </w:rPr>
        <w:t>myself</w:t>
      </w:r>
      <w:proofErr w:type="gramEnd"/>
      <w:r w:rsidR="00307A6F">
        <w:rPr>
          <w:sz w:val="22"/>
          <w:szCs w:val="22"/>
          <w:lang w:val="en-US"/>
        </w:rPr>
        <w:t xml:space="preserve"> and the stable</w:t>
      </w:r>
      <w:r w:rsidRPr="008A2AAD">
        <w:rPr>
          <w:sz w:val="22"/>
          <w:szCs w:val="22"/>
          <w:lang w:val="en-US"/>
        </w:rPr>
        <w:t xml:space="preserve"> the ride of a lifetime over the last two-and-a-half years.”</w:t>
      </w:r>
    </w:p>
    <w:p w14:paraId="400F3F23" w14:textId="77777777" w:rsidR="00D91A10" w:rsidRPr="008A2AAD" w:rsidRDefault="00D91A10" w:rsidP="00C44CF3">
      <w:pPr>
        <w:pStyle w:val="NoSpacing"/>
        <w:jc w:val="both"/>
        <w:rPr>
          <w:sz w:val="22"/>
          <w:szCs w:val="22"/>
          <w:lang w:val="en-US"/>
        </w:rPr>
      </w:pPr>
    </w:p>
    <w:p w14:paraId="2BD7C9C1" w14:textId="1DD2CDE8" w:rsidR="00D91A10" w:rsidRPr="008A2AAD" w:rsidRDefault="00D91A10" w:rsidP="00C44CF3">
      <w:pPr>
        <w:pStyle w:val="NoSpacing"/>
        <w:jc w:val="both"/>
        <w:rPr>
          <w:sz w:val="22"/>
          <w:szCs w:val="22"/>
          <w:lang w:val="en-US"/>
        </w:rPr>
      </w:pPr>
      <w:r w:rsidRPr="008A2AAD">
        <w:rPr>
          <w:sz w:val="22"/>
          <w:szCs w:val="22"/>
          <w:lang w:val="en-US"/>
        </w:rPr>
        <w:t>“</w:t>
      </w:r>
      <w:r w:rsidR="008A2AAD" w:rsidRPr="008A2AAD">
        <w:rPr>
          <w:sz w:val="22"/>
          <w:szCs w:val="22"/>
          <w:lang w:val="en-US"/>
        </w:rPr>
        <w:t>Our stable</w:t>
      </w:r>
      <w:r w:rsidR="00307A6F">
        <w:rPr>
          <w:sz w:val="22"/>
          <w:szCs w:val="22"/>
          <w:lang w:val="en-US"/>
        </w:rPr>
        <w:t xml:space="preserve"> </w:t>
      </w:r>
      <w:r w:rsidRPr="008A2AAD">
        <w:rPr>
          <w:sz w:val="22"/>
          <w:szCs w:val="22"/>
          <w:lang w:val="en-US"/>
        </w:rPr>
        <w:t>are extremely grateful to the team Waikato for giving us</w:t>
      </w:r>
      <w:r w:rsidR="008A2AAD" w:rsidRPr="008A2AAD">
        <w:rPr>
          <w:sz w:val="22"/>
          <w:szCs w:val="22"/>
          <w:lang w:val="en-US"/>
        </w:rPr>
        <w:t xml:space="preserve"> this opportunity.”</w:t>
      </w:r>
    </w:p>
    <w:p w14:paraId="4726516E" w14:textId="77777777" w:rsidR="00EE6AE0" w:rsidRPr="008A2AAD" w:rsidRDefault="00EE6AE0" w:rsidP="00C44CF3">
      <w:pPr>
        <w:pStyle w:val="NoSpacing"/>
        <w:jc w:val="both"/>
        <w:rPr>
          <w:sz w:val="22"/>
          <w:szCs w:val="22"/>
          <w:lang w:val="en-US"/>
        </w:rPr>
      </w:pPr>
    </w:p>
    <w:p w14:paraId="651A3D8F" w14:textId="49EC5EB0" w:rsidR="00EE6AE0" w:rsidRPr="008A2AAD" w:rsidRDefault="00EE6AE0" w:rsidP="00C44CF3">
      <w:pPr>
        <w:pStyle w:val="NoSpacing"/>
        <w:jc w:val="both"/>
        <w:rPr>
          <w:sz w:val="22"/>
          <w:szCs w:val="22"/>
          <w:lang w:val="en-US"/>
        </w:rPr>
      </w:pPr>
      <w:r w:rsidRPr="008A2AAD">
        <w:rPr>
          <w:sz w:val="22"/>
          <w:szCs w:val="22"/>
        </w:rPr>
        <w:t>I Wish I Win is out of the </w:t>
      </w:r>
      <w:r w:rsidRPr="008A2AAD">
        <w:rPr>
          <w:b/>
          <w:bCs/>
          <w:sz w:val="22"/>
          <w:szCs w:val="22"/>
        </w:rPr>
        <w:t>Pins</w:t>
      </w:r>
      <w:r w:rsidRPr="008A2AAD">
        <w:rPr>
          <w:sz w:val="22"/>
          <w:szCs w:val="22"/>
        </w:rPr>
        <w:t> mare </w:t>
      </w:r>
      <w:r w:rsidRPr="008A2AAD">
        <w:rPr>
          <w:b/>
          <w:bCs/>
          <w:sz w:val="22"/>
          <w:szCs w:val="22"/>
        </w:rPr>
        <w:t xml:space="preserve">Make </w:t>
      </w:r>
      <w:proofErr w:type="gramStart"/>
      <w:r w:rsidRPr="008A2AAD">
        <w:rPr>
          <w:b/>
          <w:bCs/>
          <w:sz w:val="22"/>
          <w:szCs w:val="22"/>
        </w:rPr>
        <w:t>A</w:t>
      </w:r>
      <w:proofErr w:type="gramEnd"/>
      <w:r w:rsidRPr="008A2AAD">
        <w:rPr>
          <w:b/>
          <w:bCs/>
          <w:sz w:val="22"/>
          <w:szCs w:val="22"/>
        </w:rPr>
        <w:t xml:space="preserve"> Wish</w:t>
      </w:r>
      <w:r w:rsidRPr="008A2AAD">
        <w:rPr>
          <w:sz w:val="22"/>
          <w:szCs w:val="22"/>
        </w:rPr>
        <w:t xml:space="preserve"> (NZ), who produced the stakes </w:t>
      </w:r>
      <w:r w:rsidR="00B4405F" w:rsidRPr="008A2AAD">
        <w:rPr>
          <w:sz w:val="22"/>
          <w:szCs w:val="22"/>
        </w:rPr>
        <w:t>w</w:t>
      </w:r>
      <w:r w:rsidRPr="008A2AAD">
        <w:rPr>
          <w:sz w:val="22"/>
          <w:szCs w:val="22"/>
        </w:rPr>
        <w:t>inner </w:t>
      </w:r>
      <w:r w:rsidRPr="008A2AAD">
        <w:rPr>
          <w:b/>
          <w:bCs/>
          <w:sz w:val="22"/>
          <w:szCs w:val="22"/>
        </w:rPr>
        <w:t>Another Dollar</w:t>
      </w:r>
      <w:r w:rsidRPr="008A2AAD">
        <w:rPr>
          <w:sz w:val="22"/>
          <w:szCs w:val="22"/>
        </w:rPr>
        <w:t> (NZ) (Ocean Park {NZ}), and is from the family of Group 1 winner</w:t>
      </w:r>
      <w:r w:rsidRPr="008A2AAD">
        <w:rPr>
          <w:b/>
          <w:bCs/>
          <w:sz w:val="22"/>
          <w:szCs w:val="22"/>
        </w:rPr>
        <w:t> Savy Yong Blonk</w:t>
      </w:r>
      <w:r w:rsidRPr="008A2AAD">
        <w:rPr>
          <w:sz w:val="22"/>
          <w:szCs w:val="22"/>
        </w:rPr>
        <w:t> (NZ) (Savabeel).</w:t>
      </w:r>
    </w:p>
    <w:p w14:paraId="33416C4E" w14:textId="77777777" w:rsidR="00916215" w:rsidRPr="008A2AAD" w:rsidRDefault="00916215" w:rsidP="00C44CF3">
      <w:pPr>
        <w:pStyle w:val="NoSpacing"/>
        <w:jc w:val="both"/>
        <w:rPr>
          <w:sz w:val="22"/>
          <w:szCs w:val="22"/>
          <w:lang w:val="en-US"/>
        </w:rPr>
      </w:pPr>
    </w:p>
    <w:p w14:paraId="3627242B" w14:textId="6CF88744" w:rsidR="00885871" w:rsidRPr="008A2AAD" w:rsidRDefault="00916215" w:rsidP="00C44CF3">
      <w:pPr>
        <w:pStyle w:val="NoSpacing"/>
        <w:jc w:val="both"/>
        <w:rPr>
          <w:sz w:val="22"/>
          <w:szCs w:val="22"/>
        </w:rPr>
      </w:pPr>
      <w:r w:rsidRPr="008A2AAD">
        <w:rPr>
          <w:sz w:val="22"/>
          <w:szCs w:val="22"/>
          <w:lang w:val="en-US"/>
        </w:rPr>
        <w:t>“</w:t>
      </w:r>
      <w:r w:rsidR="00885871" w:rsidRPr="008A2AAD">
        <w:rPr>
          <w:sz w:val="22"/>
          <w:szCs w:val="22"/>
          <w:lang w:val="en-US"/>
        </w:rPr>
        <w:t xml:space="preserve">Did we think that foal would take us on this ride? Definitely not, we were hugely disappointed </w:t>
      </w:r>
      <w:r w:rsidR="00885871" w:rsidRPr="008A2AAD">
        <w:rPr>
          <w:sz w:val="22"/>
          <w:szCs w:val="22"/>
        </w:rPr>
        <w:t xml:space="preserve">to have a foal born with that leg out of one of our favourite </w:t>
      </w:r>
      <w:proofErr w:type="gramStart"/>
      <w:r w:rsidR="00885871" w:rsidRPr="008A2AAD">
        <w:rPr>
          <w:sz w:val="22"/>
          <w:szCs w:val="22"/>
        </w:rPr>
        <w:t>mares</w:t>
      </w:r>
      <w:proofErr w:type="gramEnd"/>
      <w:r w:rsidR="00885871" w:rsidRPr="008A2AAD">
        <w:rPr>
          <w:sz w:val="22"/>
          <w:szCs w:val="22"/>
        </w:rPr>
        <w:t xml:space="preserve"> but we gave him </w:t>
      </w:r>
      <w:proofErr w:type="gramStart"/>
      <w:r w:rsidR="00885871" w:rsidRPr="008A2AAD">
        <w:rPr>
          <w:sz w:val="22"/>
          <w:szCs w:val="22"/>
        </w:rPr>
        <w:t>time</w:t>
      </w:r>
      <w:proofErr w:type="gramEnd"/>
      <w:r w:rsidR="00885871" w:rsidRPr="008A2AAD">
        <w:rPr>
          <w:sz w:val="22"/>
          <w:szCs w:val="22"/>
        </w:rPr>
        <w:t xml:space="preserve"> and he returned that to us big time.</w:t>
      </w:r>
      <w:r w:rsidR="00B4405F" w:rsidRPr="008A2AAD">
        <w:rPr>
          <w:sz w:val="22"/>
          <w:szCs w:val="22"/>
        </w:rPr>
        <w:t xml:space="preserve"> We’re looking forward to getting him back home that’s for sure,” concluded Chittick.</w:t>
      </w:r>
    </w:p>
    <w:p w14:paraId="193EE38A" w14:textId="77777777" w:rsidR="00785BB7" w:rsidRPr="008A2AAD" w:rsidRDefault="00785BB7" w:rsidP="00C44CF3">
      <w:pPr>
        <w:pStyle w:val="NoSpacing"/>
        <w:jc w:val="both"/>
        <w:rPr>
          <w:sz w:val="22"/>
          <w:szCs w:val="22"/>
        </w:rPr>
      </w:pPr>
    </w:p>
    <w:p w14:paraId="1D3DE325" w14:textId="1CF0D3E2" w:rsidR="00785BB7" w:rsidRPr="008A2AAD" w:rsidRDefault="00785BB7" w:rsidP="00785BB7">
      <w:pPr>
        <w:pStyle w:val="NoSpacing"/>
        <w:jc w:val="both"/>
        <w:rPr>
          <w:sz w:val="22"/>
          <w:szCs w:val="22"/>
        </w:rPr>
      </w:pPr>
      <w:r w:rsidRPr="008A2AAD">
        <w:rPr>
          <w:sz w:val="22"/>
          <w:szCs w:val="22"/>
        </w:rPr>
        <w:t>With his racing days behind him, I Wish I Win now returns to where it all began. From an uncertain start to a dazzling career, he leaves the track as a horse that defied expectations, captured imaginations and cemented himself as a champion in every sense of the word.</w:t>
      </w:r>
    </w:p>
    <w:p w14:paraId="2BF33C1D" w14:textId="77777777" w:rsidR="00785BB7" w:rsidRPr="008A2AAD" w:rsidRDefault="00785BB7" w:rsidP="00785BB7">
      <w:pPr>
        <w:pStyle w:val="NoSpacing"/>
        <w:jc w:val="both"/>
        <w:rPr>
          <w:sz w:val="22"/>
          <w:szCs w:val="22"/>
        </w:rPr>
      </w:pPr>
    </w:p>
    <w:p w14:paraId="1480C451" w14:textId="03C73EC9" w:rsidR="00885871" w:rsidRPr="008A2AAD" w:rsidRDefault="00785BB7" w:rsidP="00785BB7">
      <w:pPr>
        <w:pStyle w:val="NoSpacing"/>
        <w:jc w:val="both"/>
        <w:rPr>
          <w:sz w:val="22"/>
          <w:szCs w:val="22"/>
        </w:rPr>
      </w:pPr>
      <w:r w:rsidRPr="008A2AAD">
        <w:rPr>
          <w:sz w:val="22"/>
          <w:szCs w:val="22"/>
        </w:rPr>
        <w:t>A wish granted, indeed.</w:t>
      </w:r>
    </w:p>
    <w:p w14:paraId="267A5889" w14:textId="77777777" w:rsidR="00785BB7" w:rsidRPr="008A2AAD" w:rsidRDefault="00785BB7" w:rsidP="00785BB7">
      <w:pPr>
        <w:pStyle w:val="NoSpacing"/>
        <w:jc w:val="both"/>
        <w:rPr>
          <w:sz w:val="22"/>
          <w:szCs w:val="22"/>
          <w:lang w:val="en-US"/>
        </w:rPr>
      </w:pPr>
    </w:p>
    <w:p w14:paraId="48F1A839" w14:textId="2D55E13B" w:rsidR="00B4405F" w:rsidRPr="008A2AAD" w:rsidRDefault="00B4405F" w:rsidP="00785BB7">
      <w:pPr>
        <w:pStyle w:val="NoSpacing"/>
        <w:jc w:val="center"/>
        <w:rPr>
          <w:b/>
          <w:bCs/>
          <w:sz w:val="22"/>
          <w:szCs w:val="22"/>
        </w:rPr>
      </w:pPr>
      <w:r w:rsidRPr="008A2AAD">
        <w:rPr>
          <w:b/>
          <w:bCs/>
          <w:sz w:val="22"/>
          <w:szCs w:val="22"/>
        </w:rPr>
        <w:t>ENDS</w:t>
      </w:r>
    </w:p>
    <w:sectPr w:rsidR="00B4405F" w:rsidRPr="008A2AAD" w:rsidSect="008A2AAD">
      <w:pgSz w:w="11906" w:h="16838"/>
      <w:pgMar w:top="284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82"/>
    <w:rsid w:val="00057281"/>
    <w:rsid w:val="00157DE1"/>
    <w:rsid w:val="001D5282"/>
    <w:rsid w:val="00250BB2"/>
    <w:rsid w:val="002551C4"/>
    <w:rsid w:val="00307A6F"/>
    <w:rsid w:val="004C2007"/>
    <w:rsid w:val="004D01E6"/>
    <w:rsid w:val="005925AA"/>
    <w:rsid w:val="005B35A7"/>
    <w:rsid w:val="00723964"/>
    <w:rsid w:val="00785BB7"/>
    <w:rsid w:val="00885871"/>
    <w:rsid w:val="008A2AAD"/>
    <w:rsid w:val="00916215"/>
    <w:rsid w:val="00985420"/>
    <w:rsid w:val="009B7E6F"/>
    <w:rsid w:val="00B4405F"/>
    <w:rsid w:val="00BE7A67"/>
    <w:rsid w:val="00BF222A"/>
    <w:rsid w:val="00C44CF3"/>
    <w:rsid w:val="00C64DA7"/>
    <w:rsid w:val="00D91A10"/>
    <w:rsid w:val="00DB5B91"/>
    <w:rsid w:val="00E65681"/>
    <w:rsid w:val="00EE6AE0"/>
    <w:rsid w:val="00F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6924"/>
  <w15:chartTrackingRefBased/>
  <w15:docId w15:val="{B4767B72-C349-44F3-81F8-3F1628A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2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5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Tanita Mitchell</dc:creator>
  <cp:keywords/>
  <dc:description/>
  <cp:lastModifiedBy>Tanita Mitchell</cp:lastModifiedBy>
  <cp:revision>17</cp:revision>
  <dcterms:created xsi:type="dcterms:W3CDTF">2025-03-11T23:39:00Z</dcterms:created>
  <dcterms:modified xsi:type="dcterms:W3CDTF">2025-06-16T02:19:00Z</dcterms:modified>
</cp:coreProperties>
</file>